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E20E6A" w:rsidTr="00702648">
        <w:trPr>
          <w:jc w:val="center"/>
        </w:trPr>
        <w:tc>
          <w:tcPr>
            <w:tcW w:w="2669"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99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702648">
        <w:trPr>
          <w:trHeight w:val="506"/>
          <w:jc w:val="center"/>
        </w:trPr>
        <w:tc>
          <w:tcPr>
            <w:tcW w:w="2669" w:type="dxa"/>
            <w:vAlign w:val="center"/>
          </w:tcPr>
          <w:p w:rsidR="00E20E6A" w:rsidRPr="00E20E6A" w:rsidRDefault="009B5E9F"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9B5E9F"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9B5E9F" w:rsidRDefault="009B5E9F" w:rsidP="008C575F">
            <w:pPr>
              <w:jc w:val="center"/>
              <w:rPr>
                <w:rFonts w:ascii="Times New Roman" w:eastAsia="Calibri" w:hAnsi="Times New Roman" w:cs="Times New Roman"/>
                <w:b/>
                <w:bCs/>
              </w:rPr>
            </w:pPr>
            <w:r w:rsidRPr="009B5E9F">
              <w:rPr>
                <w:rFonts w:ascii="Verdana" w:hAnsi="Verdana"/>
                <w:b/>
                <w:bCs/>
                <w:color w:val="000000"/>
                <w:sz w:val="18"/>
                <w:szCs w:val="18"/>
                <w:shd w:val="clear" w:color="auto" w:fill="FFFFFF"/>
              </w:rPr>
              <w:t>2.01.01.09.059</w:t>
            </w:r>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rPr>
          <w:trHeight w:val="567"/>
        </w:trPr>
        <w:tc>
          <w:tcPr>
            <w:tcW w:w="5000" w:type="pct"/>
            <w:gridSpan w:val="2"/>
            <w:vAlign w:val="center"/>
            <w:hideMark/>
          </w:tcPr>
          <w:p w:rsidR="00F9119A" w:rsidRDefault="006566D1" w:rsidP="00597907">
            <w:pPr>
              <w:spacing w:line="360" w:lineRule="auto"/>
              <w:jc w:val="both"/>
            </w:pPr>
            <w:r>
              <w:rPr>
                <w:b/>
              </w:rPr>
              <w:t xml:space="preserve">    </w:t>
            </w:r>
            <w:r w:rsidR="00891E67">
              <w:t xml:space="preserve">Dijital Bağımlılık </w:t>
            </w:r>
            <w:r w:rsidR="006733F7" w:rsidRPr="006733F7">
              <w:t>Meslek</w:t>
            </w:r>
            <w:r w:rsidR="00CE5D2A">
              <w:t>i Gelişim</w:t>
            </w:r>
            <w:r w:rsidR="006733F7" w:rsidRPr="006733F7">
              <w:t xml:space="preserve"> Topluluğu Eğitim Programı</w:t>
            </w:r>
          </w:p>
          <w:p w:rsidR="009B5E9F" w:rsidRDefault="009B5E9F" w:rsidP="00597907">
            <w:pPr>
              <w:spacing w:line="360" w:lineRule="auto"/>
              <w:jc w:val="both"/>
            </w:pP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841B4E">
            <w:pPr>
              <w:pStyle w:val="ListeParagraf1"/>
              <w:spacing w:before="20" w:line="276"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B75735">
              <w:t>n</w:t>
            </w:r>
            <w:r w:rsidR="00A43DC8" w:rsidRPr="006733F7">
              <w:t xml:space="preserve"> </w:t>
            </w:r>
            <w:r w:rsidR="00B75735">
              <w:t>dijital bağımlılık</w:t>
            </w:r>
            <w:r w:rsidR="00A43DC8" w:rsidRPr="006733F7">
              <w:t xml:space="preserve">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başarı ile tamamlayan her </w:t>
            </w:r>
            <w:r w:rsidR="00DE1B72" w:rsidRPr="005D4548">
              <w:rPr>
                <w:bCs/>
                <w:color w:val="000000"/>
              </w:rPr>
              <w:t>katılımcı</w:t>
            </w:r>
            <w:r w:rsidRPr="005D4548">
              <w:rPr>
                <w:bCs/>
                <w:color w:val="000000"/>
              </w:rPr>
              <w:t>;</w:t>
            </w:r>
          </w:p>
          <w:p w:rsidR="00094F25" w:rsidRDefault="0071275E" w:rsidP="00094F25">
            <w:pPr>
              <w:pStyle w:val="ListeParagraf"/>
              <w:numPr>
                <w:ilvl w:val="0"/>
                <w:numId w:val="17"/>
              </w:numPr>
              <w:ind w:left="742"/>
              <w:jc w:val="both"/>
            </w:pPr>
            <w:r>
              <w:t xml:space="preserve">Dijital bağımlılık kavramını tanımlar. </w:t>
            </w:r>
          </w:p>
          <w:p w:rsidR="00094F25" w:rsidRDefault="0071275E" w:rsidP="00094F25">
            <w:pPr>
              <w:pStyle w:val="ListeParagraf"/>
              <w:numPr>
                <w:ilvl w:val="0"/>
                <w:numId w:val="17"/>
              </w:numPr>
              <w:ind w:left="742"/>
              <w:jc w:val="both"/>
            </w:pPr>
            <w:r>
              <w:t>Dijitalleşme ve dijital yeterlilik kavramlarını açıklar.</w:t>
            </w:r>
          </w:p>
          <w:p w:rsidR="00094F25" w:rsidRDefault="0071275E" w:rsidP="00094F25">
            <w:pPr>
              <w:pStyle w:val="ListeParagraf"/>
              <w:numPr>
                <w:ilvl w:val="0"/>
                <w:numId w:val="17"/>
              </w:numPr>
              <w:ind w:left="742"/>
              <w:jc w:val="both"/>
            </w:pPr>
            <w:r>
              <w:t xml:space="preserve">Türkiye’de dijital teknoloji kullanımını açıklar. </w:t>
            </w:r>
          </w:p>
          <w:p w:rsidR="00094F25" w:rsidRDefault="0071275E" w:rsidP="00094F25">
            <w:pPr>
              <w:pStyle w:val="ListeParagraf"/>
              <w:numPr>
                <w:ilvl w:val="0"/>
                <w:numId w:val="17"/>
              </w:numPr>
              <w:ind w:left="742"/>
              <w:jc w:val="both"/>
            </w:pPr>
            <w:r>
              <w:t>Dijital bağımlılığın nedenlerini sıralar.</w:t>
            </w:r>
          </w:p>
          <w:p w:rsidR="00094F25" w:rsidRDefault="0071275E" w:rsidP="00094F25">
            <w:pPr>
              <w:pStyle w:val="ListeParagraf"/>
              <w:numPr>
                <w:ilvl w:val="0"/>
                <w:numId w:val="17"/>
              </w:numPr>
              <w:ind w:left="742"/>
              <w:jc w:val="both"/>
            </w:pPr>
            <w:r>
              <w:t>Dijital bağımlılığın belirtilerini açıklar.</w:t>
            </w:r>
          </w:p>
          <w:p w:rsidR="00094F25" w:rsidRDefault="0071275E" w:rsidP="00094F25">
            <w:pPr>
              <w:pStyle w:val="ListeParagraf"/>
              <w:numPr>
                <w:ilvl w:val="0"/>
                <w:numId w:val="17"/>
              </w:numPr>
              <w:ind w:left="742"/>
              <w:jc w:val="both"/>
            </w:pPr>
            <w:r>
              <w:t>Dijital bağımlılık türlerini sıralar.</w:t>
            </w:r>
          </w:p>
          <w:p w:rsidR="00094F25" w:rsidRDefault="0071275E" w:rsidP="00094F25">
            <w:pPr>
              <w:pStyle w:val="ListeParagraf"/>
              <w:numPr>
                <w:ilvl w:val="0"/>
                <w:numId w:val="17"/>
              </w:numPr>
              <w:ind w:left="742"/>
              <w:jc w:val="both"/>
            </w:pPr>
            <w:r>
              <w:t>Bağımlılık gelişme dönemlerini açıklar.</w:t>
            </w:r>
          </w:p>
          <w:p w:rsidR="00094F25" w:rsidRDefault="0071275E" w:rsidP="00094F25">
            <w:pPr>
              <w:pStyle w:val="ListeParagraf"/>
              <w:numPr>
                <w:ilvl w:val="0"/>
                <w:numId w:val="17"/>
              </w:numPr>
              <w:ind w:left="742"/>
              <w:jc w:val="both"/>
            </w:pPr>
            <w:r w:rsidRPr="00094F25">
              <w:t>Dijital bağımlılığa müdahale stratejileri</w:t>
            </w:r>
            <w:r>
              <w:t>ni açıklar.</w:t>
            </w:r>
          </w:p>
          <w:p w:rsidR="0071275E" w:rsidRDefault="0071275E" w:rsidP="00094F25">
            <w:pPr>
              <w:pStyle w:val="ListeParagraf"/>
              <w:numPr>
                <w:ilvl w:val="0"/>
                <w:numId w:val="17"/>
              </w:numPr>
              <w:ind w:left="742"/>
              <w:jc w:val="both"/>
            </w:pPr>
            <w:r>
              <w:t>Sınıf içi uygulamalar yapar.</w:t>
            </w:r>
          </w:p>
          <w:p w:rsidR="00E97072" w:rsidRDefault="0071275E" w:rsidP="00183F87">
            <w:pPr>
              <w:pStyle w:val="ListeParagraf"/>
              <w:numPr>
                <w:ilvl w:val="0"/>
                <w:numId w:val="6"/>
              </w:numPr>
            </w:pPr>
            <w:r>
              <w:t xml:space="preserve">Alanının eğitim ve öğretimi için gerekli olan becerileri sergiler. </w:t>
            </w:r>
          </w:p>
          <w:p w:rsidR="00E97072" w:rsidRDefault="0071275E" w:rsidP="00183F87">
            <w:pPr>
              <w:pStyle w:val="ListeParagraf"/>
              <w:numPr>
                <w:ilvl w:val="0"/>
                <w:numId w:val="6"/>
              </w:numPr>
            </w:pPr>
            <w:r>
              <w:t>Öğretme ve öğrenme sürecinde bilgi ve iletişim teknolojilerini etkin olarak kullanır.</w:t>
            </w:r>
          </w:p>
          <w:p w:rsidR="00E97072" w:rsidRDefault="0071275E" w:rsidP="00183F87">
            <w:pPr>
              <w:pStyle w:val="ListeParagraf"/>
              <w:numPr>
                <w:ilvl w:val="0"/>
                <w:numId w:val="6"/>
              </w:numPr>
            </w:pPr>
            <w:r>
              <w:t>Etkili iletişim yöntem ve tekniklerini kullanmaya özen gösterir.</w:t>
            </w:r>
          </w:p>
          <w:p w:rsidR="00E97072" w:rsidRDefault="0071275E" w:rsidP="00183F87">
            <w:pPr>
              <w:pStyle w:val="ListeParagraf"/>
              <w:numPr>
                <w:ilvl w:val="0"/>
                <w:numId w:val="6"/>
              </w:numPr>
            </w:pPr>
            <w:r>
              <w:t>Meslektaşlarıyla bilgi ve deneyim paylaşımı yapar.</w:t>
            </w:r>
          </w:p>
          <w:p w:rsidR="00E97072" w:rsidRDefault="0071275E" w:rsidP="00183F87">
            <w:pPr>
              <w:pStyle w:val="ListeParagraf"/>
              <w:numPr>
                <w:ilvl w:val="0"/>
                <w:numId w:val="6"/>
              </w:numPr>
            </w:pPr>
            <w:r>
              <w:t>Mesleki 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Default="00C75981" w:rsidP="00A94505">
            <w:pPr>
              <w:ind w:left="317"/>
              <w:jc w:val="both"/>
              <w:rPr>
                <w:b/>
              </w:rPr>
            </w:pPr>
          </w:p>
          <w:p w:rsidR="001A05F9" w:rsidRPr="00972624" w:rsidRDefault="001A05F9"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760B49">
            <w:pPr>
              <w:spacing w:line="360" w:lineRule="auto"/>
            </w:pPr>
            <w:r w:rsidRPr="00972624">
              <w:t xml:space="preserve">    </w:t>
            </w:r>
            <w:r w:rsidR="00C77ACA" w:rsidRPr="00972624">
              <w:t xml:space="preserve"> </w:t>
            </w:r>
            <w:r w:rsidR="0029337C" w:rsidRPr="00972624">
              <w:t xml:space="preserve">Faaliyetin süresi </w:t>
            </w:r>
            <w:r w:rsidR="00442F42">
              <w:t>22</w:t>
            </w:r>
            <w:bookmarkStart w:id="0" w:name="_GoBack"/>
            <w:bookmarkEnd w:id="0"/>
            <w:r w:rsidR="00760B49">
              <w:t xml:space="preserve"> saat</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972624" w:rsidRDefault="003A4EA5" w:rsidP="00891E67">
            <w:pPr>
              <w:spacing w:line="360" w:lineRule="auto"/>
              <w:ind w:left="351" w:hanging="351"/>
              <w:jc w:val="both"/>
            </w:pPr>
            <w:r w:rsidRPr="00972624">
              <w:t xml:space="preserve">      </w:t>
            </w:r>
            <w:r w:rsidR="00B66980" w:rsidRPr="00972624">
              <w:rPr>
                <w:bCs/>
                <w:color w:val="000000"/>
              </w:rPr>
              <w:t>Bakanlığımıza bağlı okul ve kurumlarda görev yapan</w:t>
            </w:r>
            <w:r w:rsidR="004D6823">
              <w:rPr>
                <w:bCs/>
                <w:color w:val="000000"/>
              </w:rPr>
              <w:t xml:space="preserve"> </w:t>
            </w:r>
            <w:r w:rsidR="00891E67">
              <w:t>rehber öğretmen / psikolojik danışmanlar.</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görevlisi olarak alanında uzman akademisyen ya da bu alanda hizmet</w:t>
            </w:r>
            <w:r>
              <w:rPr>
                <w:rFonts w:eastAsia="Calibri"/>
                <w:lang w:eastAsia="en-US"/>
              </w:rPr>
              <w:t xml:space="preserve"> </w:t>
            </w:r>
            <w:r w:rsidRPr="004D5DD2">
              <w:rPr>
                <w:rFonts w:eastAsia="Calibri"/>
                <w:lang w:eastAsia="en-US"/>
              </w:rPr>
              <w:t>içi eğitimler veren uzmanlar/öğretmenler görevlendirilecektir.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A3973" w:rsidRPr="004D5DD2" w:rsidRDefault="0014398E"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2</w:t>
            </w:r>
            <w:r w:rsidR="001A3973">
              <w:rPr>
                <w:rFonts w:eastAsia="Calibri"/>
                <w:lang w:eastAsia="en-US"/>
              </w:rPr>
              <w:t>0 kişiyi geçmeyecek şekilde düzenlenecektir.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asenkron/</w:t>
            </w:r>
            <w:proofErr w:type="gramStart"/>
            <w:r w:rsidRPr="004D5DD2">
              <w:rPr>
                <w:rFonts w:eastAsia="Calibri"/>
                <w:lang w:eastAsia="en-US"/>
              </w:rPr>
              <w:t>senkron</w:t>
            </w:r>
            <w:proofErr w:type="gramEnd"/>
            <w:r w:rsidRPr="004D5DD2">
              <w:rPr>
                <w:rFonts w:eastAsia="Calibri"/>
                <w:lang w:eastAsia="en-US"/>
              </w:rPr>
              <w:t xml:space="preserve"> olarak OYS alt yapısı içerisinde uzaktan eğitim yöntem ve teknikleriyle verilecektir.</w:t>
            </w:r>
          </w:p>
          <w:p w:rsidR="003E6629" w:rsidRPr="00C1141D"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5144" w:rsidRDefault="005F5144" w:rsidP="004D5DD2">
            <w:pPr>
              <w:rPr>
                <w:b/>
                <w:sz w:val="28"/>
                <w:szCs w:val="28"/>
              </w:rPr>
            </w:pPr>
            <w:r>
              <w:rPr>
                <w:b/>
                <w:sz w:val="28"/>
                <w:szCs w:val="28"/>
              </w:rPr>
              <w:t xml:space="preserve"> </w:t>
            </w:r>
            <w:r w:rsidRPr="005F5144">
              <w:rPr>
                <w:b/>
                <w:sz w:val="28"/>
                <w:szCs w:val="28"/>
              </w:rPr>
              <w:t>Ön Eğitim</w:t>
            </w:r>
            <w:r w:rsidR="004D5DD2">
              <w:rPr>
                <w:b/>
                <w:sz w:val="28"/>
                <w:szCs w:val="28"/>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33236" w:rsidRDefault="00633236" w:rsidP="00633236">
            <w:pPr>
              <w:pStyle w:val="ListeParagraf"/>
              <w:numPr>
                <w:ilvl w:val="0"/>
                <w:numId w:val="22"/>
              </w:numPr>
              <w:ind w:left="459"/>
              <w:jc w:val="both"/>
            </w:pPr>
            <w:r>
              <w:t xml:space="preserve">Dijital Bağımlılık Nedir? Bağımlılık Kavramı </w:t>
            </w:r>
          </w:p>
          <w:p w:rsidR="00633236" w:rsidRDefault="00633236" w:rsidP="00633236">
            <w:pPr>
              <w:pStyle w:val="ListeParagraf"/>
              <w:numPr>
                <w:ilvl w:val="0"/>
                <w:numId w:val="22"/>
              </w:numPr>
              <w:ind w:left="459"/>
              <w:jc w:val="both"/>
            </w:pPr>
            <w:r>
              <w:t>Dijitalleşme ve İnsan Dijital Yeterlilik</w:t>
            </w:r>
          </w:p>
          <w:p w:rsidR="00633236" w:rsidRDefault="00633236" w:rsidP="00633236">
            <w:pPr>
              <w:pStyle w:val="ListeParagraf"/>
              <w:numPr>
                <w:ilvl w:val="0"/>
                <w:numId w:val="22"/>
              </w:numPr>
              <w:ind w:left="459"/>
              <w:jc w:val="both"/>
            </w:pPr>
            <w:r>
              <w:t xml:space="preserve">Türkiye’de Dijital Teknoloji Kullanımı </w:t>
            </w:r>
          </w:p>
          <w:p w:rsidR="00417F39" w:rsidRDefault="00633236" w:rsidP="00633236">
            <w:pPr>
              <w:pStyle w:val="ListeParagraf"/>
              <w:numPr>
                <w:ilvl w:val="0"/>
                <w:numId w:val="22"/>
              </w:numPr>
              <w:ind w:left="459"/>
              <w:jc w:val="both"/>
            </w:pPr>
            <w:r>
              <w:t>Dijital Bağımlılığın Nedenleri</w:t>
            </w:r>
          </w:p>
          <w:p w:rsidR="00633236" w:rsidRPr="003E6629" w:rsidRDefault="00633236" w:rsidP="00633236">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E6629" w:rsidRDefault="00167EF0" w:rsidP="00597907">
            <w:pPr>
              <w:jc w:val="center"/>
            </w:pPr>
            <w:r>
              <w:t>2</w:t>
            </w:r>
          </w:p>
        </w:tc>
      </w:tr>
      <w:tr w:rsidR="00F04873"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167EF0" w:rsidRPr="00167EF0" w:rsidRDefault="00633236" w:rsidP="00F72BCE">
            <w:pPr>
              <w:pStyle w:val="ListeParagraf"/>
              <w:numPr>
                <w:ilvl w:val="0"/>
                <w:numId w:val="19"/>
              </w:numPr>
              <w:spacing w:after="160" w:line="276" w:lineRule="auto"/>
              <w:ind w:left="459"/>
              <w:rPr>
                <w:rFonts w:ascii="Calibri" w:eastAsia="Calibri" w:hAnsi="Calibri"/>
                <w:sz w:val="22"/>
                <w:szCs w:val="22"/>
                <w:lang w:eastAsia="en-US"/>
              </w:rPr>
            </w:pPr>
            <w:r>
              <w:t>Di</w:t>
            </w:r>
            <w:r w:rsidR="00167EF0">
              <w:t xml:space="preserve">jital Bağımlılığın Belirtileri </w:t>
            </w:r>
          </w:p>
          <w:p w:rsidR="00167EF0" w:rsidRPr="00167EF0" w:rsidRDefault="00167EF0" w:rsidP="00F72BCE">
            <w:pPr>
              <w:pStyle w:val="ListeParagraf"/>
              <w:numPr>
                <w:ilvl w:val="0"/>
                <w:numId w:val="19"/>
              </w:numPr>
              <w:spacing w:after="160" w:line="276" w:lineRule="auto"/>
              <w:ind w:left="459"/>
              <w:rPr>
                <w:rFonts w:ascii="Calibri" w:eastAsia="Calibri" w:hAnsi="Calibri"/>
                <w:sz w:val="22"/>
                <w:szCs w:val="22"/>
                <w:lang w:eastAsia="en-US"/>
              </w:rPr>
            </w:pPr>
            <w:r>
              <w:t xml:space="preserve">Dijital Bağımlılık Türleri </w:t>
            </w:r>
          </w:p>
          <w:p w:rsidR="00622AA0" w:rsidRPr="00F72BCE" w:rsidRDefault="00633236" w:rsidP="00F72BCE">
            <w:pPr>
              <w:pStyle w:val="ListeParagraf"/>
              <w:numPr>
                <w:ilvl w:val="0"/>
                <w:numId w:val="19"/>
              </w:numPr>
              <w:spacing w:after="160" w:line="276" w:lineRule="auto"/>
              <w:ind w:left="459"/>
              <w:rPr>
                <w:rFonts w:ascii="Calibri" w:eastAsia="Calibri" w:hAnsi="Calibri"/>
                <w:sz w:val="22"/>
                <w:szCs w:val="22"/>
                <w:lang w:eastAsia="en-US"/>
              </w:rPr>
            </w:pPr>
            <w:r>
              <w:t>Bağımlılık Gelişme Dönemleri</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3E6629" w:rsidRDefault="00167EF0" w:rsidP="00597907">
            <w:pPr>
              <w:jc w:val="center"/>
            </w:pPr>
            <w:r>
              <w:t>2</w:t>
            </w:r>
          </w:p>
        </w:tc>
      </w:tr>
      <w:tr w:rsidR="00167EF0"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167EF0" w:rsidRDefault="00167EF0" w:rsidP="00F72BCE">
            <w:pPr>
              <w:pStyle w:val="ListeParagraf"/>
              <w:numPr>
                <w:ilvl w:val="0"/>
                <w:numId w:val="19"/>
              </w:numPr>
              <w:spacing w:after="160" w:line="276" w:lineRule="auto"/>
              <w:ind w:left="459"/>
            </w:pPr>
            <w:r>
              <w:t>Dijital Bağımlılığa Müdahale Stratejileri</w:t>
            </w:r>
          </w:p>
        </w:tc>
        <w:tc>
          <w:tcPr>
            <w:tcW w:w="741" w:type="pct"/>
            <w:tcBorders>
              <w:top w:val="single" w:sz="4" w:space="0" w:color="auto"/>
              <w:left w:val="single" w:sz="4" w:space="0" w:color="auto"/>
              <w:bottom w:val="single" w:sz="4" w:space="0" w:color="auto"/>
              <w:right w:val="single" w:sz="4" w:space="0" w:color="auto"/>
            </w:tcBorders>
            <w:vAlign w:val="center"/>
          </w:tcPr>
          <w:p w:rsidR="00167EF0" w:rsidRDefault="00167EF0" w:rsidP="00597907">
            <w:pPr>
              <w:jc w:val="center"/>
            </w:pPr>
            <w:r>
              <w:t>2</w:t>
            </w:r>
          </w:p>
        </w:tc>
      </w:tr>
      <w:tr w:rsidR="00167EF0"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167EF0" w:rsidRDefault="00167EF0" w:rsidP="00167EF0">
            <w:pPr>
              <w:pStyle w:val="ListeParagraf"/>
              <w:numPr>
                <w:ilvl w:val="0"/>
                <w:numId w:val="23"/>
              </w:numPr>
              <w:spacing w:after="160" w:line="276" w:lineRule="auto"/>
              <w:ind w:left="459"/>
            </w:pPr>
            <w:r>
              <w:t>Etkinlik uygulamaları (Atölye)</w:t>
            </w:r>
          </w:p>
        </w:tc>
        <w:tc>
          <w:tcPr>
            <w:tcW w:w="741" w:type="pct"/>
            <w:tcBorders>
              <w:top w:val="single" w:sz="4" w:space="0" w:color="auto"/>
              <w:left w:val="single" w:sz="4" w:space="0" w:color="auto"/>
              <w:bottom w:val="single" w:sz="4" w:space="0" w:color="auto"/>
              <w:right w:val="single" w:sz="4" w:space="0" w:color="auto"/>
            </w:tcBorders>
            <w:vAlign w:val="center"/>
          </w:tcPr>
          <w:p w:rsidR="00167EF0" w:rsidRDefault="00167EF0" w:rsidP="00597907">
            <w:pPr>
              <w:jc w:val="center"/>
            </w:pPr>
            <w:r>
              <w:t>2</w:t>
            </w: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F5144" w:rsidRDefault="00072F28" w:rsidP="005F5144">
            <w:pPr>
              <w:pStyle w:val="ListeParagraf"/>
              <w:ind w:left="33"/>
              <w:rPr>
                <w:b/>
                <w:sz w:val="28"/>
                <w:szCs w:val="28"/>
              </w:rPr>
            </w:pPr>
            <w:r w:rsidRPr="005F5144">
              <w:rPr>
                <w:b/>
                <w:sz w:val="28"/>
                <w:szCs w:val="28"/>
              </w:rPr>
              <w:t>SINIF İÇİ UYGULAMALAR</w:t>
            </w:r>
            <w:r>
              <w:rPr>
                <w:b/>
                <w:sz w:val="28"/>
                <w:szCs w:val="28"/>
              </w:rPr>
              <w:t xml:space="preserve"> I</w:t>
            </w:r>
            <w:r w:rsidR="00EC1786">
              <w:rPr>
                <w:b/>
                <w:sz w:val="28"/>
                <w:szCs w:val="28"/>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442F42" w:rsidP="00597907">
            <w:pPr>
              <w:jc w:val="center"/>
            </w:pPr>
            <w:r>
              <w:t>4</w:t>
            </w: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167EF0" w:rsidRPr="007B78A9" w:rsidRDefault="00167EF0" w:rsidP="007B78A9">
            <w:pPr>
              <w:pStyle w:val="ListeParagraf"/>
              <w:numPr>
                <w:ilvl w:val="0"/>
                <w:numId w:val="24"/>
              </w:numPr>
              <w:spacing w:after="120" w:line="276" w:lineRule="auto"/>
              <w:ind w:left="459"/>
              <w:jc w:val="both"/>
              <w:rPr>
                <w:rFonts w:eastAsia="Calibri"/>
                <w:lang w:eastAsia="en-US"/>
              </w:rPr>
            </w:pPr>
            <w:r w:rsidRPr="007B78A9">
              <w:rPr>
                <w:rFonts w:eastAsia="Calibri"/>
                <w:lang w:eastAsia="en-US"/>
              </w:rPr>
              <w:t>Dijital Bağımlılıkta Tanılama</w:t>
            </w:r>
          </w:p>
          <w:p w:rsidR="007B78A9" w:rsidRPr="007B78A9" w:rsidRDefault="00167EF0" w:rsidP="007B78A9">
            <w:pPr>
              <w:pStyle w:val="ListeParagraf"/>
              <w:numPr>
                <w:ilvl w:val="0"/>
                <w:numId w:val="24"/>
              </w:numPr>
              <w:spacing w:after="120" w:line="276" w:lineRule="auto"/>
              <w:ind w:left="459"/>
              <w:jc w:val="both"/>
              <w:rPr>
                <w:rFonts w:eastAsia="Calibri"/>
                <w:lang w:eastAsia="en-US"/>
              </w:rPr>
            </w:pPr>
            <w:r w:rsidRPr="007B78A9">
              <w:rPr>
                <w:rFonts w:eastAsia="Calibri"/>
                <w:lang w:eastAsia="en-US"/>
              </w:rPr>
              <w:t>Dijital</w:t>
            </w:r>
            <w:r w:rsidR="007B78A9" w:rsidRPr="007B78A9">
              <w:rPr>
                <w:rFonts w:eastAsia="Calibri"/>
                <w:lang w:eastAsia="en-US"/>
              </w:rPr>
              <w:t xml:space="preserve"> Bağımlılık ve Aile Uygulama Bağımlılık Ölçek Yorumla</w:t>
            </w:r>
          </w:p>
          <w:p w:rsidR="007A012C" w:rsidRPr="007B78A9" w:rsidRDefault="00167EF0" w:rsidP="007B78A9">
            <w:pPr>
              <w:pStyle w:val="ListeParagraf"/>
              <w:numPr>
                <w:ilvl w:val="0"/>
                <w:numId w:val="24"/>
              </w:numPr>
              <w:spacing w:after="120" w:line="276" w:lineRule="auto"/>
              <w:ind w:left="459"/>
              <w:jc w:val="both"/>
              <w:rPr>
                <w:rFonts w:eastAsia="Calibri"/>
                <w:b/>
                <w:lang w:eastAsia="en-US"/>
              </w:rPr>
            </w:pPr>
            <w:r w:rsidRPr="007B78A9">
              <w:rPr>
                <w:rFonts w:eastAsia="Calibri"/>
                <w:lang w:eastAsia="en-US"/>
              </w:rPr>
              <w:t>Rehabilite Uygulamaları Dijital</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7A012C" w:rsidP="00597907">
            <w:pPr>
              <w:jc w:val="center"/>
            </w:pPr>
          </w:p>
        </w:tc>
      </w:tr>
      <w:tr w:rsidR="000A2505"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Default="009E7813" w:rsidP="000A2505">
            <w:pPr>
              <w:rPr>
                <w:b/>
              </w:rPr>
            </w:pPr>
            <w:r w:rsidRPr="00E62266">
              <w:rPr>
                <w:b/>
              </w:rPr>
              <w:lastRenderedPageBreak/>
              <w:t>Ara Değerlendirme</w:t>
            </w:r>
          </w:p>
          <w:p w:rsidR="007B4762" w:rsidRPr="007B4762" w:rsidRDefault="007B4762" w:rsidP="007B4762">
            <w:pPr>
              <w:pStyle w:val="ListeParagraf"/>
              <w:numPr>
                <w:ilvl w:val="0"/>
                <w:numId w:val="21"/>
              </w:numPr>
              <w:ind w:left="459"/>
            </w:pPr>
            <w:r w:rsidRPr="007B4762">
              <w:t>Sınıf İçi Uygu</w:t>
            </w:r>
            <w:r w:rsidR="00EE6356">
              <w:t xml:space="preserve">lamalara Yönelik </w:t>
            </w:r>
            <w:r w:rsidR="001A3973">
              <w:t>Geri Bildirim Alma ve Değerlendirme</w:t>
            </w:r>
          </w:p>
          <w:p w:rsidR="00482A05" w:rsidRPr="00E62266"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E6629" w:rsidRDefault="007B78A9" w:rsidP="00597907">
            <w:pPr>
              <w:jc w:val="center"/>
            </w:pPr>
            <w:r>
              <w:t>3</w:t>
            </w:r>
          </w:p>
        </w:tc>
      </w:tr>
      <w:tr w:rsidR="00072F28" w:rsidRPr="00972624"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E62266" w:rsidRDefault="00072F28" w:rsidP="000A2505">
            <w:pPr>
              <w:rPr>
                <w:b/>
              </w:rPr>
            </w:pPr>
            <w:r>
              <w:rPr>
                <w:b/>
              </w:rPr>
              <w:t>SINIF İÇİ UYGULAMALAR II</w:t>
            </w:r>
            <w:r w:rsidR="00EC1786">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Default="00442F42" w:rsidP="00597907">
            <w:pPr>
              <w:jc w:val="center"/>
            </w:pPr>
            <w:r>
              <w:t>4</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106FDB" w:rsidRPr="00106FDB" w:rsidRDefault="00106FDB" w:rsidP="00106FDB">
            <w:pPr>
              <w:pStyle w:val="ListeParagraf"/>
              <w:numPr>
                <w:ilvl w:val="0"/>
                <w:numId w:val="25"/>
              </w:numPr>
              <w:spacing w:after="120" w:line="276" w:lineRule="auto"/>
              <w:ind w:left="459"/>
              <w:jc w:val="both"/>
              <w:rPr>
                <w:rFonts w:eastAsia="Calibri"/>
                <w:lang w:eastAsia="en-US"/>
              </w:rPr>
            </w:pPr>
            <w:r w:rsidRPr="00106FDB">
              <w:rPr>
                <w:rFonts w:eastAsia="Calibri"/>
                <w:lang w:eastAsia="en-US"/>
              </w:rPr>
              <w:t>Bağımlılık Gelişim Evreleri</w:t>
            </w:r>
          </w:p>
          <w:p w:rsidR="00106FDB" w:rsidRPr="00106FDB" w:rsidRDefault="00106FDB" w:rsidP="00106FDB">
            <w:pPr>
              <w:pStyle w:val="ListeParagraf"/>
              <w:numPr>
                <w:ilvl w:val="0"/>
                <w:numId w:val="25"/>
              </w:numPr>
              <w:spacing w:after="120" w:line="276" w:lineRule="auto"/>
              <w:ind w:left="459"/>
              <w:jc w:val="both"/>
              <w:rPr>
                <w:rFonts w:eastAsia="Calibri"/>
                <w:lang w:eastAsia="en-US"/>
              </w:rPr>
            </w:pPr>
            <w:r w:rsidRPr="00106FDB">
              <w:rPr>
                <w:rFonts w:eastAsia="Calibri"/>
                <w:lang w:eastAsia="en-US"/>
              </w:rPr>
              <w:t>Gençler ve Dijital Bağımlılık Düzeyleri</w:t>
            </w:r>
          </w:p>
          <w:p w:rsidR="00106FDB" w:rsidRPr="00106FDB" w:rsidRDefault="00106FDB" w:rsidP="00106FDB">
            <w:pPr>
              <w:pStyle w:val="ListeParagraf"/>
              <w:numPr>
                <w:ilvl w:val="0"/>
                <w:numId w:val="25"/>
              </w:numPr>
              <w:spacing w:after="120" w:line="276" w:lineRule="auto"/>
              <w:ind w:left="459"/>
              <w:jc w:val="both"/>
              <w:rPr>
                <w:rFonts w:eastAsia="Calibri"/>
                <w:lang w:eastAsia="en-US"/>
              </w:rPr>
            </w:pPr>
            <w:r w:rsidRPr="00106FDB">
              <w:rPr>
                <w:rFonts w:eastAsia="Calibri"/>
                <w:lang w:eastAsia="en-US"/>
              </w:rPr>
              <w:t>Gençlerin Dijital Ekran Temas Alışkanlıklarını Yorumlama</w:t>
            </w:r>
          </w:p>
          <w:p w:rsidR="00E62266" w:rsidRPr="00106FDB" w:rsidRDefault="00106FDB" w:rsidP="00106FDB">
            <w:pPr>
              <w:pStyle w:val="ListeParagraf"/>
              <w:numPr>
                <w:ilvl w:val="0"/>
                <w:numId w:val="25"/>
              </w:numPr>
              <w:spacing w:after="120" w:line="276" w:lineRule="auto"/>
              <w:ind w:left="459"/>
              <w:jc w:val="both"/>
              <w:rPr>
                <w:rFonts w:eastAsia="Calibri"/>
                <w:b/>
                <w:lang w:eastAsia="en-US"/>
              </w:rPr>
            </w:pPr>
            <w:r w:rsidRPr="00106FDB">
              <w:rPr>
                <w:rFonts w:eastAsia="Calibri"/>
                <w:lang w:eastAsia="en-US"/>
              </w:rPr>
              <w:t>Dijital Bağımlıya Pedagojik Düzeyde Yardım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5F5144" w:rsidP="00597907">
            <w:pPr>
              <w:jc w:val="center"/>
            </w:pP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C25C8" w:rsidRDefault="00CC25C8" w:rsidP="000A2505">
            <w:pPr>
              <w:rPr>
                <w:b/>
                <w:sz w:val="28"/>
                <w:szCs w:val="28"/>
              </w:rPr>
            </w:pPr>
            <w:r w:rsidRPr="00CC25C8">
              <w:rPr>
                <w:b/>
                <w:sz w:val="28"/>
                <w:szCs w:val="28"/>
              </w:rPr>
              <w:t>İzleme</w:t>
            </w:r>
            <w:r w:rsidR="008E2FDE">
              <w:rPr>
                <w:b/>
                <w:sz w:val="28"/>
                <w:szCs w:val="28"/>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106FDB" w:rsidP="005F5144">
            <w:pPr>
              <w:jc w:val="center"/>
            </w:pPr>
            <w:r>
              <w:t>3</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442F42" w:rsidP="005F5144">
            <w:pPr>
              <w:jc w:val="center"/>
              <w:rPr>
                <w:b/>
              </w:rPr>
            </w:pPr>
            <w:r>
              <w:rPr>
                <w:b/>
              </w:rPr>
              <w:t>22</w:t>
            </w:r>
          </w:p>
        </w:tc>
      </w:tr>
    </w:tbl>
    <w:p w:rsidR="00E16AA5" w:rsidRPr="00972624" w:rsidRDefault="00E16AA5" w:rsidP="00597907"/>
    <w:p w:rsidR="002E0705" w:rsidRPr="00972624" w:rsidRDefault="002E0705"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eğitim ve gerekli dokümanlar </w:t>
      </w:r>
      <w:r>
        <w:t>ÖBA</w:t>
      </w:r>
      <w:r w:rsidRPr="001522B9">
        <w:t xml:space="preserve"> alt yapısı içerisinde elektronik ortamda verilecektir. </w:t>
      </w:r>
    </w:p>
    <w:p w:rsidR="003A3E8B" w:rsidRPr="00ED6207" w:rsidRDefault="003A3E8B" w:rsidP="00760B49">
      <w:pPr>
        <w:pStyle w:val="ListeParagraf"/>
        <w:widowControl w:val="0"/>
        <w:numPr>
          <w:ilvl w:val="0"/>
          <w:numId w:val="5"/>
        </w:numPr>
        <w:spacing w:before="60"/>
        <w:ind w:left="993"/>
        <w:jc w:val="both"/>
      </w:pPr>
      <w:bookmarkStart w:id="1" w:name="_Hlk41648304"/>
      <w:r w:rsidRPr="001522B9">
        <w:t xml:space="preserve">Bilgi Teknolojilerinin verdiği </w:t>
      </w:r>
      <w:r w:rsidR="004D5DD2">
        <w:t>imkânlar</w:t>
      </w:r>
      <w:r w:rsidRPr="001522B9">
        <w:t xml:space="preserve"> doğrultusunda çevrim içi ve çevrim dışı uygu</w:t>
      </w:r>
      <w:r w:rsidRPr="00ED6207">
        <w:t>lamalar (sesli, görüntülü ve etkileşimli uygulamalar, ödev,</w:t>
      </w:r>
      <w:r w:rsidR="00760B49">
        <w:t xml:space="preserve"> </w:t>
      </w:r>
      <w:r w:rsidRPr="00ED6207">
        <w:t xml:space="preserve">portfolyo,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ulaşmak için uzaktan eğitimde sunuş yoluyla öğretim stratejisi kullanılacak ve katılımcıların etkileşimli uygulamalar ile konuyu pekiştirmesi sağlanacaktır.</w:t>
      </w:r>
    </w:p>
    <w:p w:rsidR="00B40BA3" w:rsidRPr="00ED6207" w:rsidRDefault="00B40BA3" w:rsidP="00760B49">
      <w:pPr>
        <w:pStyle w:val="ListeParagraf"/>
        <w:widowControl w:val="0"/>
        <w:numPr>
          <w:ilvl w:val="0"/>
          <w:numId w:val="5"/>
        </w:numPr>
        <w:spacing w:before="60"/>
        <w:ind w:left="993"/>
        <w:jc w:val="both"/>
      </w:pPr>
      <w:r w:rsidRPr="00B40BA3">
        <w:t>Ön eğitimin sona ermesinin ardından öğretmenler, bu eğitim kapsamında e</w:t>
      </w:r>
      <w:r w:rsidR="00760B49">
        <w:t>dindikleri bilgi ve becerileri,</w:t>
      </w:r>
      <w:r w:rsidRPr="00B40BA3">
        <w:t xml:space="preserve"> ders</w:t>
      </w:r>
      <w:r w:rsidR="00760B49">
        <w:t>lerini</w:t>
      </w:r>
      <w:r w:rsidRPr="00B40BA3">
        <w:t xml:space="preserve"> işlerken sınıflarında uygulayacaklardır.</w:t>
      </w:r>
    </w:p>
    <w:p w:rsidR="003A3E8B" w:rsidRDefault="003A3E8B" w:rsidP="003A3E8B">
      <w:pPr>
        <w:widowControl w:val="0"/>
        <w:spacing w:before="60"/>
        <w:jc w:val="both"/>
      </w:pPr>
      <w:r w:rsidRPr="00ED6207">
        <w:t xml:space="preserve"> </w:t>
      </w: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B40BA3" w:rsidP="00183F87">
      <w:pPr>
        <w:pStyle w:val="ListeParagraf"/>
        <w:widowControl w:val="0"/>
        <w:numPr>
          <w:ilvl w:val="0"/>
          <w:numId w:val="5"/>
        </w:numPr>
        <w:spacing w:before="60"/>
        <w:ind w:left="993"/>
        <w:jc w:val="both"/>
      </w:pPr>
      <w:r w:rsidRPr="005F5144">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60B49" w:rsidRDefault="00760B49" w:rsidP="00760B49">
      <w:pPr>
        <w:pStyle w:val="ListeParagraf"/>
        <w:numPr>
          <w:ilvl w:val="0"/>
          <w:numId w:val="5"/>
        </w:numPr>
        <w:ind w:left="993"/>
      </w:pPr>
      <w:r w:rsidRPr="00760B49">
        <w:t>Faaliyetin sonunda katılımcılara eğitimle ilgili “katılım belgesi” (e-sertifika) verilecektir.</w:t>
      </w:r>
    </w:p>
    <w:p w:rsidR="00760B49" w:rsidRDefault="00760B49" w:rsidP="00760B49">
      <w:pPr>
        <w:pStyle w:val="ListeParagraf"/>
        <w:widowControl w:val="0"/>
        <w:spacing w:before="60"/>
        <w:ind w:left="993"/>
        <w:jc w:val="both"/>
      </w:pP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9E4" w:rsidRDefault="009D19E4" w:rsidP="00C75981">
      <w:r>
        <w:separator/>
      </w:r>
    </w:p>
  </w:endnote>
  <w:endnote w:type="continuationSeparator" w:id="0">
    <w:p w:rsidR="009D19E4" w:rsidRDefault="009D19E4"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442F42">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9E4" w:rsidRDefault="009D19E4" w:rsidP="00C75981">
      <w:r>
        <w:separator/>
      </w:r>
    </w:p>
  </w:footnote>
  <w:footnote w:type="continuationSeparator" w:id="0">
    <w:p w:rsidR="009D19E4" w:rsidRDefault="009D19E4"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CF2AFD"/>
    <w:multiLevelType w:val="hybridMultilevel"/>
    <w:tmpl w:val="DCF42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A2E6681"/>
    <w:multiLevelType w:val="hybridMultilevel"/>
    <w:tmpl w:val="5510AA4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8" w15:restartNumberingAfterBreak="0">
    <w:nsid w:val="5ABA61F2"/>
    <w:multiLevelType w:val="hybridMultilevel"/>
    <w:tmpl w:val="72B4C1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8B16348"/>
    <w:multiLevelType w:val="hybridMultilevel"/>
    <w:tmpl w:val="FA8C960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4"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7"/>
  </w:num>
  <w:num w:numId="6">
    <w:abstractNumId w:val="19"/>
  </w:num>
  <w:num w:numId="7">
    <w:abstractNumId w:val="21"/>
  </w:num>
  <w:num w:numId="8">
    <w:abstractNumId w:val="24"/>
  </w:num>
  <w:num w:numId="9">
    <w:abstractNumId w:val="5"/>
  </w:num>
  <w:num w:numId="10">
    <w:abstractNumId w:val="11"/>
  </w:num>
  <w:num w:numId="11">
    <w:abstractNumId w:val="22"/>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20"/>
  </w:num>
  <w:num w:numId="19">
    <w:abstractNumId w:val="16"/>
  </w:num>
  <w:num w:numId="20">
    <w:abstractNumId w:val="10"/>
  </w:num>
  <w:num w:numId="21">
    <w:abstractNumId w:val="1"/>
  </w:num>
  <w:num w:numId="22">
    <w:abstractNumId w:val="17"/>
  </w:num>
  <w:num w:numId="23">
    <w:abstractNumId w:val="23"/>
  </w:num>
  <w:num w:numId="24">
    <w:abstractNumId w:val="18"/>
  </w:num>
  <w:num w:numId="2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94F25"/>
    <w:rsid w:val="000A2090"/>
    <w:rsid w:val="000A2505"/>
    <w:rsid w:val="000A60AE"/>
    <w:rsid w:val="000A7BD3"/>
    <w:rsid w:val="000C39D8"/>
    <w:rsid w:val="000C4136"/>
    <w:rsid w:val="000D53B1"/>
    <w:rsid w:val="000D59EA"/>
    <w:rsid w:val="000D7EC8"/>
    <w:rsid w:val="000E4CF9"/>
    <w:rsid w:val="000F040B"/>
    <w:rsid w:val="000F0D88"/>
    <w:rsid w:val="00103F2D"/>
    <w:rsid w:val="00106FDB"/>
    <w:rsid w:val="0013356D"/>
    <w:rsid w:val="0014398E"/>
    <w:rsid w:val="0015172F"/>
    <w:rsid w:val="00164331"/>
    <w:rsid w:val="00166153"/>
    <w:rsid w:val="00167EF0"/>
    <w:rsid w:val="001720CE"/>
    <w:rsid w:val="00173FAF"/>
    <w:rsid w:val="0017541B"/>
    <w:rsid w:val="00183F87"/>
    <w:rsid w:val="001965A2"/>
    <w:rsid w:val="001A05F9"/>
    <w:rsid w:val="001A3973"/>
    <w:rsid w:val="001B0F79"/>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26BCB"/>
    <w:rsid w:val="003366A5"/>
    <w:rsid w:val="00341E10"/>
    <w:rsid w:val="003629A9"/>
    <w:rsid w:val="00365F3B"/>
    <w:rsid w:val="003A3E8B"/>
    <w:rsid w:val="003A4EA5"/>
    <w:rsid w:val="003B053F"/>
    <w:rsid w:val="003E511F"/>
    <w:rsid w:val="003E6629"/>
    <w:rsid w:val="0041447F"/>
    <w:rsid w:val="00417F39"/>
    <w:rsid w:val="00422B46"/>
    <w:rsid w:val="00437257"/>
    <w:rsid w:val="00442F42"/>
    <w:rsid w:val="00462852"/>
    <w:rsid w:val="00467479"/>
    <w:rsid w:val="00482A05"/>
    <w:rsid w:val="0048771E"/>
    <w:rsid w:val="00491B8C"/>
    <w:rsid w:val="004A4937"/>
    <w:rsid w:val="004A6306"/>
    <w:rsid w:val="004B3B0C"/>
    <w:rsid w:val="004B4A29"/>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236"/>
    <w:rsid w:val="0063340A"/>
    <w:rsid w:val="00637101"/>
    <w:rsid w:val="00651001"/>
    <w:rsid w:val="00654A44"/>
    <w:rsid w:val="006566D1"/>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75E"/>
    <w:rsid w:val="00713D1C"/>
    <w:rsid w:val="00716AA3"/>
    <w:rsid w:val="0075686A"/>
    <w:rsid w:val="00760153"/>
    <w:rsid w:val="00760B49"/>
    <w:rsid w:val="007635C6"/>
    <w:rsid w:val="00770747"/>
    <w:rsid w:val="00770B54"/>
    <w:rsid w:val="007816D2"/>
    <w:rsid w:val="00793852"/>
    <w:rsid w:val="00797851"/>
    <w:rsid w:val="007A012C"/>
    <w:rsid w:val="007B4762"/>
    <w:rsid w:val="007B73F5"/>
    <w:rsid w:val="007B78A9"/>
    <w:rsid w:val="007C4DC9"/>
    <w:rsid w:val="007F65B1"/>
    <w:rsid w:val="00812810"/>
    <w:rsid w:val="00821B17"/>
    <w:rsid w:val="00832A35"/>
    <w:rsid w:val="00836E08"/>
    <w:rsid w:val="008418F7"/>
    <w:rsid w:val="00841B4E"/>
    <w:rsid w:val="008538EA"/>
    <w:rsid w:val="00867A8B"/>
    <w:rsid w:val="008776BF"/>
    <w:rsid w:val="00891E67"/>
    <w:rsid w:val="00894A02"/>
    <w:rsid w:val="00894E66"/>
    <w:rsid w:val="008A19EC"/>
    <w:rsid w:val="008A483A"/>
    <w:rsid w:val="008B3E62"/>
    <w:rsid w:val="008C1B58"/>
    <w:rsid w:val="008C575F"/>
    <w:rsid w:val="008D287A"/>
    <w:rsid w:val="008D46CB"/>
    <w:rsid w:val="008E2FDE"/>
    <w:rsid w:val="009141D8"/>
    <w:rsid w:val="00921A26"/>
    <w:rsid w:val="00932FF2"/>
    <w:rsid w:val="00933F5E"/>
    <w:rsid w:val="00937AF2"/>
    <w:rsid w:val="009570B4"/>
    <w:rsid w:val="009578A8"/>
    <w:rsid w:val="009616BF"/>
    <w:rsid w:val="00964583"/>
    <w:rsid w:val="009648F5"/>
    <w:rsid w:val="00967826"/>
    <w:rsid w:val="00970098"/>
    <w:rsid w:val="009708AD"/>
    <w:rsid w:val="00972624"/>
    <w:rsid w:val="0098174B"/>
    <w:rsid w:val="00982F76"/>
    <w:rsid w:val="009B1450"/>
    <w:rsid w:val="009B5E9F"/>
    <w:rsid w:val="009B7944"/>
    <w:rsid w:val="009C0FE4"/>
    <w:rsid w:val="009D19E4"/>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D3C8E"/>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75735"/>
    <w:rsid w:val="00B86FEC"/>
    <w:rsid w:val="00B91CFD"/>
    <w:rsid w:val="00B96114"/>
    <w:rsid w:val="00BA2268"/>
    <w:rsid w:val="00BA2D46"/>
    <w:rsid w:val="00BC3F76"/>
    <w:rsid w:val="00BD7464"/>
    <w:rsid w:val="00BE59FD"/>
    <w:rsid w:val="00C00252"/>
    <w:rsid w:val="00C0187C"/>
    <w:rsid w:val="00C1141D"/>
    <w:rsid w:val="00C14171"/>
    <w:rsid w:val="00C53B82"/>
    <w:rsid w:val="00C641CA"/>
    <w:rsid w:val="00C7359D"/>
    <w:rsid w:val="00C75981"/>
    <w:rsid w:val="00C7603A"/>
    <w:rsid w:val="00C77ACA"/>
    <w:rsid w:val="00C95719"/>
    <w:rsid w:val="00CC25C8"/>
    <w:rsid w:val="00CC4241"/>
    <w:rsid w:val="00CD0588"/>
    <w:rsid w:val="00CD4937"/>
    <w:rsid w:val="00CE5D2A"/>
    <w:rsid w:val="00D04E7C"/>
    <w:rsid w:val="00D1192C"/>
    <w:rsid w:val="00D1257A"/>
    <w:rsid w:val="00D227F8"/>
    <w:rsid w:val="00D3268F"/>
    <w:rsid w:val="00D478D9"/>
    <w:rsid w:val="00D558FC"/>
    <w:rsid w:val="00D61C84"/>
    <w:rsid w:val="00D72DF2"/>
    <w:rsid w:val="00D775D5"/>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71DB5"/>
    <w:rsid w:val="00E85E8C"/>
    <w:rsid w:val="00E87C96"/>
    <w:rsid w:val="00E94DF2"/>
    <w:rsid w:val="00E97072"/>
    <w:rsid w:val="00EA34F7"/>
    <w:rsid w:val="00EB7589"/>
    <w:rsid w:val="00EC011A"/>
    <w:rsid w:val="00EC1786"/>
    <w:rsid w:val="00EC719A"/>
    <w:rsid w:val="00ED09C6"/>
    <w:rsid w:val="00ED0DC0"/>
    <w:rsid w:val="00EE6356"/>
    <w:rsid w:val="00EF5382"/>
    <w:rsid w:val="00EF53ED"/>
    <w:rsid w:val="00F04873"/>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AB38B-11BB-4C5F-BF12-CF2E6FB7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693</Words>
  <Characters>3952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6</cp:revision>
  <cp:lastPrinted>2022-02-14T13:47:00Z</cp:lastPrinted>
  <dcterms:created xsi:type="dcterms:W3CDTF">2022-03-14T06:50:00Z</dcterms:created>
  <dcterms:modified xsi:type="dcterms:W3CDTF">2022-03-18T08:53:00Z</dcterms:modified>
</cp:coreProperties>
</file>